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259" w:rsidRDefault="005C5F45">
      <w:pPr>
        <w:pStyle w:val="a3"/>
        <w:ind w:left="2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4B1B01C" wp14:editId="4FBDEFC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040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 h="10692130">
                              <a:moveTo>
                                <a:pt x="0" y="10692130"/>
                              </a:moveTo>
                              <a:lnTo>
                                <a:pt x="7559040" y="10692130"/>
                              </a:lnTo>
                              <a:lnTo>
                                <a:pt x="7559040" y="0"/>
                              </a:lnTo>
                              <a:lnTo>
                                <a:pt x="0" y="0"/>
                              </a:lnTo>
                              <a:lnTo>
                                <a:pt x="0" y="10692130"/>
                              </a:lnTo>
                              <a:close/>
                            </a:path>
                          </a:pathLst>
                        </a:custGeom>
                        <a:noFill/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FD516" id="Graphic 1" o:spid="_x0000_s1026" style="position:absolute;margin-left:0;margin-top:0;width:595.2pt;height:841.9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040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" path="m,10692130r7559040,l7559040,,,,,10692130xe" filled="f" stroked="f">
                <v:path arrowok="t"/>
                <w10:wrap anchorx="page" anchory="page"/>
              </v:shape>
            </w:pict>
          </mc:Fallback>
        </mc:AlternateContent>
      </w:r>
    </w:p>
    <w:p w:rsidR="00A07259" w:rsidRDefault="005C5F45" w:rsidP="005C5F45">
      <w:pPr>
        <w:pStyle w:val="a3"/>
        <w:spacing w:before="2"/>
        <w:ind w:left="0"/>
        <w:jc w:val="center"/>
        <w:rPr>
          <w:color w:val="FF0000"/>
        </w:rPr>
      </w:pPr>
      <w:r w:rsidRPr="005C5F45">
        <w:rPr>
          <w:color w:val="FF0000"/>
        </w:rPr>
        <w:t>Медицинское обслуживание в МАДОУ «Детский сад №170»</w:t>
      </w:r>
    </w:p>
    <w:p w:rsidR="005C5F45" w:rsidRPr="005C5F45" w:rsidRDefault="005C5F45" w:rsidP="005C5F45">
      <w:pPr>
        <w:pStyle w:val="a3"/>
        <w:spacing w:before="2"/>
        <w:ind w:left="0"/>
        <w:jc w:val="center"/>
        <w:rPr>
          <w:color w:val="FF0000"/>
        </w:rPr>
      </w:pPr>
    </w:p>
    <w:p w:rsidR="00A07259" w:rsidRDefault="005C5F45">
      <w:pPr>
        <w:pStyle w:val="a3"/>
        <w:spacing w:line="276" w:lineRule="auto"/>
        <w:ind w:right="141"/>
        <w:jc w:val="both"/>
      </w:pPr>
      <w:r>
        <w:rPr>
          <w:b/>
        </w:rPr>
        <w:t xml:space="preserve">Медицинское обслуживание </w:t>
      </w:r>
      <w:r>
        <w:t>– это организационно-медицинская работа,</w:t>
      </w:r>
      <w:r>
        <w:rPr>
          <w:spacing w:val="40"/>
        </w:rPr>
        <w:t xml:space="preserve"> </w:t>
      </w:r>
      <w:r>
        <w:t>обеспечивающая проведение медицинских осмотров детей, профилактических и оздоровительных мероприятий, медико-педагогической коррекции; санитарно- просветительская работа, включающая консультирование семей по вопросам физического развития, укрепления и сохр</w:t>
      </w:r>
      <w:r>
        <w:t>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</w:r>
    </w:p>
    <w:p w:rsidR="00A07259" w:rsidRDefault="005C5F45">
      <w:pPr>
        <w:pStyle w:val="a3"/>
        <w:spacing w:line="275" w:lineRule="exact"/>
        <w:jc w:val="both"/>
      </w:pPr>
      <w:r>
        <w:t>Врач</w:t>
      </w:r>
      <w:r>
        <w:rPr>
          <w:spacing w:val="-3"/>
        </w:rPr>
        <w:t xml:space="preserve"> </w:t>
      </w:r>
      <w:r>
        <w:t>(штатный</w:t>
      </w:r>
      <w:r>
        <w:rPr>
          <w:spacing w:val="-2"/>
        </w:rPr>
        <w:t xml:space="preserve"> </w:t>
      </w:r>
      <w:r>
        <w:t>сотрудник</w:t>
      </w:r>
      <w:r>
        <w:rPr>
          <w:spacing w:val="-4"/>
        </w:rPr>
        <w:t xml:space="preserve"> </w:t>
      </w:r>
      <w:r>
        <w:t>ДОУ)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Лилия </w:t>
      </w:r>
      <w:proofErr w:type="spellStart"/>
      <w:r>
        <w:t>Изатовна</w:t>
      </w:r>
      <w:proofErr w:type="spellEnd"/>
    </w:p>
    <w:p w:rsidR="00A07259" w:rsidRDefault="005C5F45">
      <w:pPr>
        <w:pStyle w:val="1"/>
      </w:pPr>
      <w:r>
        <w:t>График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медицинского</w:t>
      </w:r>
      <w:r>
        <w:rPr>
          <w:spacing w:val="-11"/>
        </w:rPr>
        <w:t xml:space="preserve"> </w:t>
      </w:r>
      <w:r>
        <w:rPr>
          <w:spacing w:val="-2"/>
        </w:rPr>
        <w:t>кабинета</w:t>
      </w:r>
    </w:p>
    <w:p w:rsidR="00A07259" w:rsidRDefault="005C5F45">
      <w:pPr>
        <w:spacing w:before="35"/>
        <w:ind w:left="140"/>
        <w:rPr>
          <w:sz w:val="27"/>
        </w:rPr>
      </w:pPr>
      <w:r>
        <w:rPr>
          <w:sz w:val="27"/>
        </w:rPr>
        <w:t>ежедневно</w:t>
      </w:r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8.00</w:t>
      </w:r>
      <w:r>
        <w:rPr>
          <w:spacing w:val="-6"/>
          <w:sz w:val="27"/>
        </w:rPr>
        <w:t xml:space="preserve"> </w:t>
      </w:r>
      <w:r>
        <w:rPr>
          <w:sz w:val="27"/>
        </w:rPr>
        <w:t>до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18.00</w:t>
      </w:r>
    </w:p>
    <w:p w:rsidR="00A07259" w:rsidRDefault="005C5F45">
      <w:pPr>
        <w:pStyle w:val="1"/>
        <w:spacing w:before="59"/>
      </w:pPr>
      <w:r>
        <w:t>Прием</w:t>
      </w:r>
      <w:r>
        <w:rPr>
          <w:spacing w:val="-17"/>
        </w:rPr>
        <w:t xml:space="preserve"> </w:t>
      </w:r>
      <w:r>
        <w:t>врача-</w:t>
      </w:r>
      <w:r>
        <w:rPr>
          <w:spacing w:val="-2"/>
        </w:rPr>
        <w:t>педиатра</w:t>
      </w:r>
    </w:p>
    <w:p w:rsidR="00A07259" w:rsidRDefault="005C5F45">
      <w:pPr>
        <w:spacing w:before="35"/>
        <w:ind w:left="140"/>
        <w:rPr>
          <w:sz w:val="27"/>
        </w:rPr>
      </w:pPr>
      <w:r>
        <w:rPr>
          <w:sz w:val="27"/>
        </w:rPr>
        <w:t>пятница</w:t>
      </w:r>
      <w:r>
        <w:rPr>
          <w:spacing w:val="58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8.30 до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12.00</w:t>
      </w:r>
    </w:p>
    <w:p w:rsidR="00A07259" w:rsidRDefault="005C5F45">
      <w:pPr>
        <w:pStyle w:val="2"/>
        <w:spacing w:before="59"/>
        <w:ind w:firstLine="0"/>
      </w:pPr>
      <w:r>
        <w:t>Задачи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rPr>
          <w:spacing w:val="-2"/>
        </w:rPr>
        <w:t>учреждении:</w:t>
      </w:r>
    </w:p>
    <w:p w:rsidR="00A07259" w:rsidRDefault="005C5F45">
      <w:pPr>
        <w:pStyle w:val="a3"/>
        <w:spacing w:before="36"/>
      </w:pPr>
      <w:r>
        <w:t>Получение</w:t>
      </w:r>
      <w:r>
        <w:rPr>
          <w:spacing w:val="-6"/>
        </w:rPr>
        <w:t xml:space="preserve"> </w:t>
      </w:r>
      <w:r>
        <w:t>объективной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 физическом</w:t>
      </w:r>
      <w:r>
        <w:rPr>
          <w:spacing w:val="-2"/>
        </w:rPr>
        <w:t xml:space="preserve"> </w:t>
      </w:r>
      <w:r>
        <w:t>состоянии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A07259" w:rsidRDefault="005C5F45">
      <w:pPr>
        <w:pStyle w:val="a5"/>
        <w:numPr>
          <w:ilvl w:val="0"/>
          <w:numId w:val="3"/>
        </w:numPr>
        <w:tabs>
          <w:tab w:val="left" w:pos="845"/>
        </w:tabs>
        <w:spacing w:before="43" w:line="273" w:lineRule="auto"/>
        <w:ind w:right="150" w:firstLine="0"/>
        <w:jc w:val="both"/>
        <w:rPr>
          <w:sz w:val="24"/>
        </w:rPr>
      </w:pPr>
      <w:r>
        <w:rPr>
          <w:sz w:val="24"/>
        </w:rPr>
        <w:t>Анализ физического, нервно-психического развития и здоровья детей для планирования профилактических и оздоровительных мероприятий.</w:t>
      </w:r>
    </w:p>
    <w:p w:rsidR="00A07259" w:rsidRDefault="005C5F45">
      <w:pPr>
        <w:pStyle w:val="a5"/>
        <w:numPr>
          <w:ilvl w:val="0"/>
          <w:numId w:val="3"/>
        </w:numPr>
        <w:tabs>
          <w:tab w:val="left" w:pos="845"/>
        </w:tabs>
        <w:spacing w:before="3" w:line="273" w:lineRule="auto"/>
        <w:ind w:right="146" w:firstLine="0"/>
        <w:jc w:val="both"/>
        <w:rPr>
          <w:sz w:val="24"/>
        </w:rPr>
      </w:pPr>
      <w:r>
        <w:rPr>
          <w:sz w:val="24"/>
        </w:rPr>
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:rsidR="00A07259" w:rsidRDefault="005C5F45">
      <w:pPr>
        <w:pStyle w:val="a5"/>
        <w:numPr>
          <w:ilvl w:val="0"/>
          <w:numId w:val="3"/>
        </w:numPr>
        <w:tabs>
          <w:tab w:val="left" w:pos="845"/>
        </w:tabs>
        <w:spacing w:before="6" w:line="271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Проведение консультационно-просветительской работы </w:t>
      </w:r>
      <w:r>
        <w:rPr>
          <w:sz w:val="24"/>
        </w:rPr>
        <w:t>с работниками ДОУ и семьями воспитанников по вопросам физического развития и оздоровления детей дошкольного возраста.</w:t>
      </w:r>
    </w:p>
    <w:p w:rsidR="00A07259" w:rsidRDefault="005C5F45">
      <w:pPr>
        <w:pStyle w:val="a3"/>
        <w:spacing w:before="11" w:line="276" w:lineRule="auto"/>
        <w:ind w:right="138"/>
        <w:jc w:val="both"/>
      </w:pPr>
      <w:r>
        <w:rPr>
          <w:b/>
        </w:rPr>
        <w:t xml:space="preserve">Медицинский блок представлен следующими помещениями: </w:t>
      </w:r>
      <w:r>
        <w:t>медицинский кабинет (осмотр детей, работа с документацией, рабочее место врача и меди</w:t>
      </w:r>
      <w:r>
        <w:t>цинской сестры), процедурный кабинет (проведение профилактических прививок) и изолятор на 1 койку</w:t>
      </w:r>
      <w:bookmarkStart w:id="0" w:name="_GoBack"/>
      <w:bookmarkEnd w:id="0"/>
      <w:r>
        <w:t xml:space="preserve"> место (оказание доврачебной помощи). Медицинский блок оснащен медицинским оборудованием и инвентарем, медикаментами в необходимом объеме. Сроки годности и ус</w:t>
      </w:r>
      <w:r>
        <w:t>ловия хранения соблюдены.</w:t>
      </w:r>
    </w:p>
    <w:p w:rsidR="00A07259" w:rsidRDefault="005C5F45">
      <w:pPr>
        <w:pStyle w:val="a3"/>
        <w:spacing w:line="278" w:lineRule="auto"/>
        <w:ind w:right="136"/>
        <w:jc w:val="both"/>
      </w:pPr>
      <w:r>
        <w:t xml:space="preserve">Учреждение имеет лицензию на осуществление медицинской деятельности при организации первичной доврачебной медико-санитарной помощи в амбулаторных </w:t>
      </w:r>
      <w:r>
        <w:rPr>
          <w:spacing w:val="-2"/>
        </w:rPr>
        <w:t>условиях.</w:t>
      </w:r>
    </w:p>
    <w:p w:rsidR="00A07259" w:rsidRDefault="00A07259">
      <w:pPr>
        <w:pStyle w:val="a3"/>
        <w:spacing w:line="278" w:lineRule="auto"/>
        <w:jc w:val="both"/>
        <w:sectPr w:rsidR="00A07259">
          <w:type w:val="continuous"/>
          <w:pgSz w:w="11910" w:h="16840"/>
          <w:pgMar w:top="920" w:right="708" w:bottom="280" w:left="1559" w:header="720" w:footer="720" w:gutter="0"/>
          <w:cols w:space="720"/>
        </w:sectPr>
      </w:pPr>
    </w:p>
    <w:p w:rsidR="00A07259" w:rsidRDefault="005C5F45">
      <w:pPr>
        <w:pStyle w:val="2"/>
        <w:spacing w:before="64"/>
        <w:ind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330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040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 h="10692130">
                              <a:moveTo>
                                <a:pt x="0" y="10692130"/>
                              </a:moveTo>
                              <a:lnTo>
                                <a:pt x="7559040" y="10692130"/>
                              </a:lnTo>
                              <a:lnTo>
                                <a:pt x="7559040" y="0"/>
                              </a:lnTo>
                              <a:lnTo>
                                <a:pt x="0" y="0"/>
                              </a:lnTo>
                              <a:lnTo>
                                <a:pt x="0" y="1069213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73A52" id="Graphic 6" o:spid="_x0000_s1026" style="position:absolute;margin-left:0;margin-top:0;width:595.2pt;height:841.9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040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" path="m,10692130r7559040,l7559040,,,,,10692130xe" fillcolor="white [3212]" stroked="f">
                <v:path arrowok="t"/>
                <w10:wrap anchorx="page" anchory="page"/>
              </v:shape>
            </w:pict>
          </mc:Fallback>
        </mc:AlternateContent>
      </w:r>
      <w:r>
        <w:t>Функции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сестры</w:t>
      </w:r>
      <w:r>
        <w:rPr>
          <w:spacing w:val="-2"/>
        </w:rPr>
        <w:t xml:space="preserve"> </w:t>
      </w:r>
      <w:r>
        <w:rPr>
          <w:spacing w:val="-5"/>
        </w:rPr>
        <w:t>ДОУ</w:t>
      </w:r>
    </w:p>
    <w:p w:rsidR="00A07259" w:rsidRDefault="005C5F45">
      <w:pPr>
        <w:pStyle w:val="a5"/>
        <w:numPr>
          <w:ilvl w:val="0"/>
          <w:numId w:val="2"/>
        </w:numPr>
        <w:tabs>
          <w:tab w:val="left" w:pos="384"/>
        </w:tabs>
        <w:spacing w:before="42"/>
        <w:ind w:left="384" w:hanging="244"/>
        <w:rPr>
          <w:b/>
          <w:sz w:val="24"/>
        </w:rPr>
      </w:pPr>
      <w:r>
        <w:rPr>
          <w:b/>
          <w:spacing w:val="-2"/>
          <w:sz w:val="24"/>
        </w:rPr>
        <w:t>Составляет: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spacing w:before="40"/>
        <w:ind w:left="283" w:hanging="143"/>
        <w:rPr>
          <w:sz w:val="24"/>
        </w:rPr>
      </w:pPr>
      <w:r>
        <w:rPr>
          <w:sz w:val="24"/>
        </w:rPr>
        <w:t>меню,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</w:t>
      </w:r>
      <w:r>
        <w:rPr>
          <w:sz w:val="24"/>
        </w:rPr>
        <w:t>вающее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сбалансированное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вакцинации;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график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санитарно-эпидемиологического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режима.</w:t>
      </w:r>
    </w:p>
    <w:p w:rsidR="00A07259" w:rsidRDefault="005C5F45">
      <w:pPr>
        <w:pStyle w:val="2"/>
        <w:numPr>
          <w:ilvl w:val="0"/>
          <w:numId w:val="2"/>
        </w:numPr>
        <w:tabs>
          <w:tab w:val="left" w:pos="385"/>
        </w:tabs>
        <w:spacing w:before="46"/>
      </w:pPr>
      <w:r>
        <w:rPr>
          <w:spacing w:val="-2"/>
        </w:rPr>
        <w:t>Осуществляет: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spacing w:before="36"/>
        <w:ind w:left="283" w:hanging="143"/>
        <w:rPr>
          <w:sz w:val="24"/>
        </w:rPr>
      </w:pPr>
      <w:r>
        <w:rPr>
          <w:sz w:val="24"/>
        </w:rPr>
        <w:t>динамическое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2"/>
          <w:sz w:val="24"/>
        </w:rPr>
        <w:t xml:space="preserve"> детей;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антропометрические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иммунопрофилактику</w:t>
      </w:r>
      <w:r>
        <w:rPr>
          <w:spacing w:val="-6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врачом-</w:t>
      </w:r>
      <w:r>
        <w:rPr>
          <w:spacing w:val="-2"/>
          <w:sz w:val="24"/>
        </w:rPr>
        <w:t>педиатром);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78"/>
        </w:tabs>
        <w:spacing w:before="45"/>
        <w:ind w:left="278" w:hanging="138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случаев;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336"/>
        </w:tabs>
        <w:spacing w:before="42" w:line="276" w:lineRule="auto"/>
        <w:ind w:left="140" w:right="146" w:firstLine="0"/>
        <w:rPr>
          <w:sz w:val="24"/>
        </w:rPr>
      </w:pPr>
      <w:r>
        <w:rPr>
          <w:sz w:val="24"/>
        </w:rPr>
        <w:t>наблюдение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самочувств</w:t>
      </w:r>
      <w:r>
        <w:rPr>
          <w:sz w:val="24"/>
        </w:rPr>
        <w:t>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 физкультурных занятиях;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389"/>
        </w:tabs>
        <w:spacing w:before="0" w:line="276" w:lineRule="auto"/>
        <w:ind w:left="140" w:right="151" w:firstLine="0"/>
        <w:rPr>
          <w:sz w:val="24"/>
        </w:rPr>
      </w:pPr>
      <w:r>
        <w:rPr>
          <w:sz w:val="24"/>
        </w:rPr>
        <w:t>дифференциацию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целях профилактики и коррекции имеющихся нарушений;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spacing w:before="0" w:line="275" w:lineRule="exact"/>
        <w:ind w:left="283" w:hanging="143"/>
        <w:rPr>
          <w:sz w:val="24"/>
        </w:rPr>
      </w:pPr>
      <w:r>
        <w:rPr>
          <w:sz w:val="24"/>
        </w:rPr>
        <w:t>выявление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заболевших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изоляцию;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398"/>
        </w:tabs>
        <w:spacing w:before="40" w:line="276" w:lineRule="auto"/>
        <w:ind w:left="140" w:right="153" w:firstLine="0"/>
        <w:jc w:val="both"/>
        <w:rPr>
          <w:sz w:val="24"/>
        </w:rPr>
      </w:pPr>
      <w:r>
        <w:rPr>
          <w:sz w:val="24"/>
        </w:rPr>
        <w:t>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</w:t>
      </w:r>
    </w:p>
    <w:p w:rsidR="00A07259" w:rsidRDefault="005C5F45">
      <w:pPr>
        <w:pStyle w:val="2"/>
        <w:numPr>
          <w:ilvl w:val="0"/>
          <w:numId w:val="2"/>
        </w:numPr>
        <w:tabs>
          <w:tab w:val="left" w:pos="384"/>
        </w:tabs>
        <w:ind w:left="384" w:hanging="244"/>
        <w:jc w:val="both"/>
      </w:pPr>
      <w:r>
        <w:rPr>
          <w:spacing w:val="-2"/>
        </w:rPr>
        <w:t>Проводит: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spacing w:before="36"/>
        <w:ind w:left="283" w:hanging="143"/>
        <w:jc w:val="both"/>
        <w:rPr>
          <w:sz w:val="24"/>
        </w:rPr>
      </w:pP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</w:t>
      </w:r>
      <w:r>
        <w:rPr>
          <w:sz w:val="24"/>
        </w:rPr>
        <w:t>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321"/>
        </w:tabs>
        <w:spacing w:line="276" w:lineRule="auto"/>
        <w:ind w:left="140" w:right="147" w:firstLine="0"/>
        <w:jc w:val="both"/>
        <w:rPr>
          <w:sz w:val="24"/>
        </w:rPr>
      </w:pPr>
      <w:r>
        <w:rPr>
          <w:sz w:val="24"/>
        </w:rPr>
        <w:t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</w:t>
      </w:r>
      <w:r>
        <w:rPr>
          <w:sz w:val="24"/>
        </w:rPr>
        <w:t>етей;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spacing w:before="0" w:line="275" w:lineRule="exact"/>
        <w:ind w:left="283" w:hanging="143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по профилактике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(витаминизация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др.);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350"/>
        </w:tabs>
        <w:spacing w:line="276" w:lineRule="auto"/>
        <w:ind w:left="140" w:right="142" w:firstLine="0"/>
        <w:rPr>
          <w:sz w:val="24"/>
        </w:rPr>
      </w:pP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A07259" w:rsidRDefault="005C5F45">
      <w:pPr>
        <w:pStyle w:val="2"/>
        <w:numPr>
          <w:ilvl w:val="0"/>
          <w:numId w:val="2"/>
        </w:numPr>
        <w:tabs>
          <w:tab w:val="left" w:pos="384"/>
        </w:tabs>
        <w:spacing w:line="276" w:lineRule="auto"/>
        <w:ind w:left="140" w:right="146" w:firstLine="0"/>
      </w:pPr>
      <w:r>
        <w:t>Участвует в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совещаниях</w:t>
      </w:r>
      <w:r>
        <w:rPr>
          <w:spacing w:val="-2"/>
        </w:rPr>
        <w:t xml:space="preserve"> </w:t>
      </w:r>
      <w:r>
        <w:t>по вопросам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закаливания </w:t>
      </w:r>
      <w:r>
        <w:rPr>
          <w:spacing w:val="-2"/>
        </w:rPr>
        <w:t>детей.</w:t>
      </w:r>
    </w:p>
    <w:p w:rsidR="00A07259" w:rsidRDefault="005C5F45">
      <w:pPr>
        <w:pStyle w:val="a5"/>
        <w:numPr>
          <w:ilvl w:val="0"/>
          <w:numId w:val="2"/>
        </w:numPr>
        <w:tabs>
          <w:tab w:val="left" w:pos="384"/>
        </w:tabs>
        <w:spacing w:before="0" w:line="275" w:lineRule="exact"/>
        <w:ind w:left="384" w:hanging="244"/>
        <w:rPr>
          <w:b/>
          <w:sz w:val="24"/>
        </w:rPr>
      </w:pPr>
      <w:r>
        <w:rPr>
          <w:b/>
          <w:spacing w:val="-2"/>
          <w:sz w:val="24"/>
        </w:rPr>
        <w:t>Контролирует: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403"/>
        </w:tabs>
        <w:spacing w:before="36" w:line="276" w:lineRule="auto"/>
        <w:ind w:left="140" w:right="151" w:firstLine="0"/>
        <w:rPr>
          <w:sz w:val="24"/>
        </w:rPr>
      </w:pPr>
      <w:r>
        <w:rPr>
          <w:sz w:val="24"/>
        </w:rPr>
        <w:t>режим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индивидуальных </w:t>
      </w:r>
      <w:r>
        <w:rPr>
          <w:spacing w:val="-2"/>
          <w:sz w:val="24"/>
        </w:rPr>
        <w:t>возможностей;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spacing w:before="0" w:line="275" w:lineRule="exact"/>
        <w:ind w:left="283" w:hanging="143"/>
        <w:rPr>
          <w:sz w:val="24"/>
        </w:rPr>
      </w:pPr>
      <w:r>
        <w:rPr>
          <w:sz w:val="24"/>
        </w:rPr>
        <w:t>двигательную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spacing w:before="46"/>
        <w:ind w:left="283" w:hanging="143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spacing w:before="40"/>
        <w:ind w:left="283" w:hanging="143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ДОУ;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640"/>
          <w:tab w:val="left" w:pos="2290"/>
          <w:tab w:val="left" w:pos="4457"/>
          <w:tab w:val="left" w:pos="4995"/>
          <w:tab w:val="left" w:pos="6726"/>
          <w:tab w:val="left" w:pos="8357"/>
        </w:tabs>
        <w:spacing w:line="276" w:lineRule="auto"/>
        <w:ind w:left="140" w:right="141" w:firstLine="0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z w:val="24"/>
        </w:rPr>
        <w:tab/>
      </w:r>
      <w:r>
        <w:rPr>
          <w:spacing w:val="-2"/>
          <w:sz w:val="24"/>
        </w:rPr>
        <w:t>обслуживающим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техническим</w:t>
      </w:r>
      <w:r>
        <w:rPr>
          <w:sz w:val="24"/>
        </w:rPr>
        <w:tab/>
      </w:r>
      <w:r>
        <w:rPr>
          <w:spacing w:val="-2"/>
          <w:sz w:val="24"/>
        </w:rPr>
        <w:t>персоналом</w:t>
      </w:r>
      <w:r>
        <w:rPr>
          <w:sz w:val="24"/>
        </w:rPr>
        <w:tab/>
      </w:r>
      <w:r>
        <w:rPr>
          <w:spacing w:val="-2"/>
          <w:sz w:val="24"/>
        </w:rPr>
        <w:t xml:space="preserve">санитарно- </w:t>
      </w:r>
      <w:r>
        <w:rPr>
          <w:sz w:val="24"/>
        </w:rPr>
        <w:t>эпидемиологического режима;</w:t>
      </w:r>
    </w:p>
    <w:p w:rsidR="00A07259" w:rsidRDefault="005C5F45">
      <w:pPr>
        <w:pStyle w:val="a5"/>
        <w:numPr>
          <w:ilvl w:val="1"/>
          <w:numId w:val="2"/>
        </w:numPr>
        <w:tabs>
          <w:tab w:val="left" w:pos="283"/>
        </w:tabs>
        <w:spacing w:before="0" w:line="278" w:lineRule="auto"/>
        <w:ind w:left="140" w:right="137" w:firstLine="0"/>
        <w:rPr>
          <w:b/>
          <w:sz w:val="24"/>
        </w:rPr>
      </w:pPr>
      <w:r>
        <w:rPr>
          <w:sz w:val="24"/>
        </w:rPr>
        <w:t xml:space="preserve">ведение работниками ДОУ установленной документации в пределах своих полномочий. </w:t>
      </w:r>
      <w:r>
        <w:rPr>
          <w:b/>
          <w:sz w:val="24"/>
        </w:rPr>
        <w:t>Медицинский персонал в соответствии с действующим законодательством РФ несет ответственность за:</w:t>
      </w:r>
    </w:p>
    <w:p w:rsidR="00A07259" w:rsidRDefault="005C5F45">
      <w:pPr>
        <w:pStyle w:val="a5"/>
        <w:numPr>
          <w:ilvl w:val="0"/>
          <w:numId w:val="1"/>
        </w:numPr>
        <w:tabs>
          <w:tab w:val="left" w:pos="846"/>
        </w:tabs>
        <w:spacing w:before="0" w:line="286" w:lineRule="exact"/>
        <w:ind w:left="846" w:hanging="706"/>
        <w:rPr>
          <w:sz w:val="24"/>
        </w:rPr>
      </w:pP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A07259" w:rsidRDefault="005C5F45">
      <w:pPr>
        <w:pStyle w:val="a5"/>
        <w:numPr>
          <w:ilvl w:val="0"/>
          <w:numId w:val="1"/>
        </w:numPr>
        <w:tabs>
          <w:tab w:val="left" w:pos="846"/>
          <w:tab w:val="left" w:pos="2251"/>
          <w:tab w:val="left" w:pos="3939"/>
          <w:tab w:val="left" w:pos="5091"/>
          <w:tab w:val="left" w:pos="5830"/>
          <w:tab w:val="left" w:pos="6180"/>
          <w:tab w:val="left" w:pos="7772"/>
          <w:tab w:val="left" w:pos="8112"/>
        </w:tabs>
        <w:spacing w:before="42" w:line="273" w:lineRule="auto"/>
        <w:ind w:right="156" w:firstLine="0"/>
        <w:rPr>
          <w:sz w:val="24"/>
        </w:rPr>
      </w:pPr>
      <w:r>
        <w:rPr>
          <w:spacing w:val="-2"/>
          <w:sz w:val="24"/>
        </w:rPr>
        <w:t>Оснащение</w:t>
      </w:r>
      <w:r>
        <w:rPr>
          <w:sz w:val="24"/>
        </w:rPr>
        <w:tab/>
      </w:r>
      <w:r>
        <w:rPr>
          <w:spacing w:val="-2"/>
          <w:sz w:val="24"/>
        </w:rPr>
        <w:t>медицинского</w:t>
      </w:r>
      <w:r>
        <w:rPr>
          <w:sz w:val="24"/>
        </w:rPr>
        <w:tab/>
      </w:r>
      <w:r>
        <w:rPr>
          <w:spacing w:val="-2"/>
          <w:sz w:val="24"/>
        </w:rPr>
        <w:t>кабинета</w:t>
      </w:r>
      <w:r>
        <w:rPr>
          <w:sz w:val="24"/>
        </w:rPr>
        <w:tab/>
      </w:r>
      <w:r>
        <w:rPr>
          <w:spacing w:val="-4"/>
          <w:sz w:val="24"/>
        </w:rPr>
        <w:t>ДОУ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санитарными требованиями.</w:t>
      </w:r>
    </w:p>
    <w:p w:rsidR="00A07259" w:rsidRDefault="005C5F45">
      <w:pPr>
        <w:pStyle w:val="a5"/>
        <w:numPr>
          <w:ilvl w:val="0"/>
          <w:numId w:val="1"/>
        </w:numPr>
        <w:tabs>
          <w:tab w:val="left" w:pos="846"/>
        </w:tabs>
        <w:spacing w:before="3"/>
        <w:ind w:left="846" w:hanging="706"/>
        <w:rPr>
          <w:sz w:val="24"/>
        </w:rPr>
      </w:pP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д.</w:t>
      </w:r>
    </w:p>
    <w:p w:rsidR="00A07259" w:rsidRDefault="005C5F45">
      <w:pPr>
        <w:pStyle w:val="a5"/>
        <w:numPr>
          <w:ilvl w:val="0"/>
          <w:numId w:val="1"/>
        </w:numPr>
        <w:tabs>
          <w:tab w:val="left" w:pos="846"/>
        </w:tabs>
        <w:spacing w:before="42"/>
        <w:ind w:left="846" w:hanging="706"/>
        <w:rPr>
          <w:sz w:val="24"/>
        </w:rPr>
      </w:pPr>
      <w:r>
        <w:rPr>
          <w:sz w:val="24"/>
        </w:rPr>
        <w:t>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отчетности.</w:t>
      </w:r>
    </w:p>
    <w:p w:rsidR="00A07259" w:rsidRDefault="00A07259">
      <w:pPr>
        <w:pStyle w:val="a5"/>
        <w:rPr>
          <w:sz w:val="24"/>
        </w:rPr>
        <w:sectPr w:rsidR="00A07259">
          <w:pgSz w:w="11910" w:h="16840"/>
          <w:pgMar w:top="480" w:right="708" w:bottom="280" w:left="1559" w:header="720" w:footer="720" w:gutter="0"/>
          <w:cols w:space="720"/>
        </w:sectPr>
      </w:pPr>
    </w:p>
    <w:p w:rsidR="00A07259" w:rsidRDefault="005C5F45">
      <w:pPr>
        <w:pStyle w:val="a5"/>
        <w:numPr>
          <w:ilvl w:val="0"/>
          <w:numId w:val="1"/>
        </w:numPr>
        <w:tabs>
          <w:tab w:val="left" w:pos="846"/>
        </w:tabs>
        <w:spacing w:before="82"/>
        <w:ind w:left="846" w:hanging="706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335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040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 h="10692130">
                              <a:moveTo>
                                <a:pt x="0" y="10692130"/>
                              </a:moveTo>
                              <a:lnTo>
                                <a:pt x="7559040" y="10692130"/>
                              </a:lnTo>
                              <a:lnTo>
                                <a:pt x="7559040" y="0"/>
                              </a:lnTo>
                              <a:lnTo>
                                <a:pt x="0" y="0"/>
                              </a:lnTo>
                              <a:lnTo>
                                <a:pt x="0" y="10692130"/>
                              </a:lnTo>
                              <a:close/>
                            </a:path>
                          </a:pathLst>
                        </a:custGeom>
                        <a:noFill/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27AC9" id="Graphic 7" o:spid="_x0000_s1026" style="position:absolute;margin-left:0;margin-top:0;width:595.2pt;height:841.9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040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" path="m,10692130r7559040,l7559040,,,,,10692130xe" filled="f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A07259" w:rsidRDefault="005C5F45">
      <w:pPr>
        <w:pStyle w:val="a5"/>
        <w:numPr>
          <w:ilvl w:val="0"/>
          <w:numId w:val="1"/>
        </w:numPr>
        <w:tabs>
          <w:tab w:val="left" w:pos="846"/>
          <w:tab w:val="left" w:pos="2366"/>
          <w:tab w:val="left" w:pos="5546"/>
          <w:tab w:val="left" w:pos="7042"/>
          <w:tab w:val="left" w:pos="8208"/>
        </w:tabs>
        <w:spacing w:before="42" w:line="273" w:lineRule="auto"/>
        <w:ind w:right="151" w:firstLine="0"/>
        <w:rPr>
          <w:sz w:val="24"/>
        </w:rPr>
      </w:pPr>
      <w:r>
        <w:rPr>
          <w:spacing w:val="-2"/>
          <w:sz w:val="24"/>
        </w:rPr>
        <w:t>Разглашение</w:t>
      </w:r>
      <w:r>
        <w:rPr>
          <w:sz w:val="24"/>
        </w:rPr>
        <w:tab/>
        <w:t>сведений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особенностях</w:t>
      </w:r>
      <w:r>
        <w:rPr>
          <w:sz w:val="24"/>
        </w:rPr>
        <w:tab/>
      </w:r>
      <w:r>
        <w:rPr>
          <w:spacing w:val="-2"/>
          <w:sz w:val="24"/>
        </w:rPr>
        <w:t>физического</w:t>
      </w:r>
      <w:r>
        <w:rPr>
          <w:sz w:val="24"/>
        </w:rPr>
        <w:tab/>
      </w:r>
      <w:r>
        <w:rPr>
          <w:spacing w:val="-2"/>
          <w:sz w:val="24"/>
        </w:rPr>
        <w:t>развития,</w:t>
      </w:r>
      <w:r>
        <w:rPr>
          <w:sz w:val="24"/>
        </w:rPr>
        <w:tab/>
      </w:r>
      <w:r>
        <w:rPr>
          <w:spacing w:val="-2"/>
          <w:sz w:val="24"/>
        </w:rPr>
        <w:t>заболеваний воспитанников.</w:t>
      </w:r>
    </w:p>
    <w:p w:rsidR="00A07259" w:rsidRDefault="005C5F45">
      <w:pPr>
        <w:pStyle w:val="a5"/>
        <w:numPr>
          <w:ilvl w:val="0"/>
          <w:numId w:val="1"/>
        </w:numPr>
        <w:tabs>
          <w:tab w:val="left" w:pos="846"/>
        </w:tabs>
        <w:spacing w:before="3"/>
        <w:ind w:left="846" w:hanging="706"/>
        <w:rPr>
          <w:sz w:val="24"/>
        </w:rPr>
      </w:pPr>
      <w:r>
        <w:rPr>
          <w:sz w:val="24"/>
        </w:rPr>
        <w:t>Правонарушения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вред,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воспитаннику.</w:t>
      </w:r>
    </w:p>
    <w:p w:rsidR="00A07259" w:rsidRDefault="005C5F45">
      <w:pPr>
        <w:pStyle w:val="a3"/>
        <w:spacing w:before="40" w:line="276" w:lineRule="auto"/>
        <w:ind w:right="140"/>
        <w:jc w:val="both"/>
      </w:pPr>
      <w:r>
        <w:t>Регулярно в детском саду проводится санпросвет работа с родителями детей, воспитателями в виде консультаций, бесед, выступлений на родительских собраниях и медико-педагогических совещаниях на различные темы по плану, разработанному совместно</w:t>
      </w:r>
      <w:r>
        <w:rPr>
          <w:spacing w:val="40"/>
        </w:rPr>
        <w:t xml:space="preserve"> </w:t>
      </w:r>
      <w:r>
        <w:t>заведующим ДОУ</w:t>
      </w:r>
      <w:r>
        <w:t>. Информацию о состоянии здоровья ребенка, о профилактике различных заболеваний, вакцинации родители получают через беседы с медицинским персоналом, педагогами, через родительские уголки.</w:t>
      </w:r>
    </w:p>
    <w:p w:rsidR="00A07259" w:rsidRDefault="005C5F45">
      <w:pPr>
        <w:spacing w:before="1" w:line="278" w:lineRule="auto"/>
        <w:ind w:left="140" w:right="154"/>
        <w:jc w:val="both"/>
      </w:pPr>
      <w:r>
        <w:t>В детском саду оборудованы стенды с информацией для родителей и восп</w:t>
      </w:r>
      <w:r>
        <w:t>итателей на медицинскую тематику, которая ежемесячно обновляется.</w:t>
      </w:r>
    </w:p>
    <w:p w:rsidR="00A07259" w:rsidRDefault="005C5F45">
      <w:pPr>
        <w:spacing w:line="273" w:lineRule="auto"/>
        <w:ind w:left="140" w:right="154"/>
        <w:jc w:val="both"/>
      </w:pPr>
      <w:r>
        <w:t>Постоянно ведется анализ оздоровительной работы, питания, корректируются планы работы, вводятся пункты, направленные на улучшение и более подходящие условиям работы.</w:t>
      </w:r>
    </w:p>
    <w:p w:rsidR="00A07259" w:rsidRDefault="005C5F45">
      <w:pPr>
        <w:pStyle w:val="a3"/>
        <w:spacing w:line="276" w:lineRule="auto"/>
        <w:ind w:right="142" w:firstLine="566"/>
        <w:jc w:val="both"/>
      </w:pPr>
      <w:r>
        <w:t>Контроль над медицинским</w:t>
      </w:r>
      <w:r>
        <w:t xml:space="preserve">и аспектами работы дошкольного учреждения осуществляют заведующий </w:t>
      </w:r>
      <w:proofErr w:type="spellStart"/>
      <w:r>
        <w:t>дошкольно</w:t>
      </w:r>
      <w:proofErr w:type="spellEnd"/>
      <w:r>
        <w:t xml:space="preserve">-школьным отделением и старшая медицинская сестра поликлиники № 9. Работа проводится в тесном контакте с представителями </w:t>
      </w:r>
      <w:proofErr w:type="spellStart"/>
      <w:r>
        <w:t>санэпидемслужбы</w:t>
      </w:r>
      <w:proofErr w:type="spellEnd"/>
      <w:r>
        <w:t xml:space="preserve"> при плановых посещениях или перекрестных про</w:t>
      </w:r>
      <w:r>
        <w:t>верках. Проверяют санитарно-гигиеническое состояние помещений, их воздушный, температурный режим, освещенность, наличие соответствующей мебели, физкультурного инвентаря; обращают внимание на соблюдение противоэпидемического режима, профилактику острых кише</w:t>
      </w:r>
      <w:r>
        <w:t>чных заболеваний и пищевых отравлений, организацию физического воспитания, закаливания детей, качество медико-педагогического контроля на занятиях. Сведения о выявленных нарушениях доводят до администрации дошкольного учреждения с требованием их устранения</w:t>
      </w:r>
      <w:r>
        <w:t>, а при необходимости сообщают муниципальным отделам образования и здравоохранения</w:t>
      </w:r>
    </w:p>
    <w:sectPr w:rsidR="00A07259">
      <w:pgSz w:w="11910" w:h="16840"/>
      <w:pgMar w:top="4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735AD"/>
    <w:multiLevelType w:val="hybridMultilevel"/>
    <w:tmpl w:val="D96E0556"/>
    <w:lvl w:ilvl="0" w:tplc="1068E82C">
      <w:numFmt w:val="bullet"/>
      <w:lvlText w:val=""/>
      <w:lvlJc w:val="left"/>
      <w:pPr>
        <w:ind w:left="140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D0D5AA">
      <w:numFmt w:val="bullet"/>
      <w:lvlText w:val="•"/>
      <w:lvlJc w:val="left"/>
      <w:pPr>
        <w:ind w:left="1089" w:hanging="707"/>
      </w:pPr>
      <w:rPr>
        <w:rFonts w:hint="default"/>
        <w:lang w:val="ru-RU" w:eastAsia="en-US" w:bidi="ar-SA"/>
      </w:rPr>
    </w:lvl>
    <w:lvl w:ilvl="2" w:tplc="5BB49378">
      <w:numFmt w:val="bullet"/>
      <w:lvlText w:val="•"/>
      <w:lvlJc w:val="left"/>
      <w:pPr>
        <w:ind w:left="2039" w:hanging="707"/>
      </w:pPr>
      <w:rPr>
        <w:rFonts w:hint="default"/>
        <w:lang w:val="ru-RU" w:eastAsia="en-US" w:bidi="ar-SA"/>
      </w:rPr>
    </w:lvl>
    <w:lvl w:ilvl="3" w:tplc="E88E4570">
      <w:numFmt w:val="bullet"/>
      <w:lvlText w:val="•"/>
      <w:lvlJc w:val="left"/>
      <w:pPr>
        <w:ind w:left="2989" w:hanging="707"/>
      </w:pPr>
      <w:rPr>
        <w:rFonts w:hint="default"/>
        <w:lang w:val="ru-RU" w:eastAsia="en-US" w:bidi="ar-SA"/>
      </w:rPr>
    </w:lvl>
    <w:lvl w:ilvl="4" w:tplc="488CAE2E">
      <w:numFmt w:val="bullet"/>
      <w:lvlText w:val="•"/>
      <w:lvlJc w:val="left"/>
      <w:pPr>
        <w:ind w:left="3938" w:hanging="707"/>
      </w:pPr>
      <w:rPr>
        <w:rFonts w:hint="default"/>
        <w:lang w:val="ru-RU" w:eastAsia="en-US" w:bidi="ar-SA"/>
      </w:rPr>
    </w:lvl>
    <w:lvl w:ilvl="5" w:tplc="A46AF580">
      <w:numFmt w:val="bullet"/>
      <w:lvlText w:val="•"/>
      <w:lvlJc w:val="left"/>
      <w:pPr>
        <w:ind w:left="4888" w:hanging="707"/>
      </w:pPr>
      <w:rPr>
        <w:rFonts w:hint="default"/>
        <w:lang w:val="ru-RU" w:eastAsia="en-US" w:bidi="ar-SA"/>
      </w:rPr>
    </w:lvl>
    <w:lvl w:ilvl="6" w:tplc="E020D098">
      <w:numFmt w:val="bullet"/>
      <w:lvlText w:val="•"/>
      <w:lvlJc w:val="left"/>
      <w:pPr>
        <w:ind w:left="5838" w:hanging="707"/>
      </w:pPr>
      <w:rPr>
        <w:rFonts w:hint="default"/>
        <w:lang w:val="ru-RU" w:eastAsia="en-US" w:bidi="ar-SA"/>
      </w:rPr>
    </w:lvl>
    <w:lvl w:ilvl="7" w:tplc="06E2446E">
      <w:numFmt w:val="bullet"/>
      <w:lvlText w:val="•"/>
      <w:lvlJc w:val="left"/>
      <w:pPr>
        <w:ind w:left="6787" w:hanging="707"/>
      </w:pPr>
      <w:rPr>
        <w:rFonts w:hint="default"/>
        <w:lang w:val="ru-RU" w:eastAsia="en-US" w:bidi="ar-SA"/>
      </w:rPr>
    </w:lvl>
    <w:lvl w:ilvl="8" w:tplc="7F0A26C6">
      <w:numFmt w:val="bullet"/>
      <w:lvlText w:val="•"/>
      <w:lvlJc w:val="left"/>
      <w:pPr>
        <w:ind w:left="7737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57842371"/>
    <w:multiLevelType w:val="hybridMultilevel"/>
    <w:tmpl w:val="D2966CEE"/>
    <w:lvl w:ilvl="0" w:tplc="6B30A88C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5A48F4">
      <w:numFmt w:val="bullet"/>
      <w:lvlText w:val="-"/>
      <w:lvlJc w:val="left"/>
      <w:pPr>
        <w:ind w:left="2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7A60FFE">
      <w:numFmt w:val="bullet"/>
      <w:lvlText w:val="•"/>
      <w:lvlJc w:val="left"/>
      <w:pPr>
        <w:ind w:left="380" w:hanging="144"/>
      </w:pPr>
      <w:rPr>
        <w:rFonts w:hint="default"/>
        <w:lang w:val="ru-RU" w:eastAsia="en-US" w:bidi="ar-SA"/>
      </w:rPr>
    </w:lvl>
    <w:lvl w:ilvl="3" w:tplc="F1FE619C">
      <w:numFmt w:val="bullet"/>
      <w:lvlText w:val="•"/>
      <w:lvlJc w:val="left"/>
      <w:pPr>
        <w:ind w:left="1537" w:hanging="144"/>
      </w:pPr>
      <w:rPr>
        <w:rFonts w:hint="default"/>
        <w:lang w:val="ru-RU" w:eastAsia="en-US" w:bidi="ar-SA"/>
      </w:rPr>
    </w:lvl>
    <w:lvl w:ilvl="4" w:tplc="16E845A0">
      <w:numFmt w:val="bullet"/>
      <w:lvlText w:val="•"/>
      <w:lvlJc w:val="left"/>
      <w:pPr>
        <w:ind w:left="2694" w:hanging="144"/>
      </w:pPr>
      <w:rPr>
        <w:rFonts w:hint="default"/>
        <w:lang w:val="ru-RU" w:eastAsia="en-US" w:bidi="ar-SA"/>
      </w:rPr>
    </w:lvl>
    <w:lvl w:ilvl="5" w:tplc="8612F854">
      <w:numFmt w:val="bullet"/>
      <w:lvlText w:val="•"/>
      <w:lvlJc w:val="left"/>
      <w:pPr>
        <w:ind w:left="3851" w:hanging="144"/>
      </w:pPr>
      <w:rPr>
        <w:rFonts w:hint="default"/>
        <w:lang w:val="ru-RU" w:eastAsia="en-US" w:bidi="ar-SA"/>
      </w:rPr>
    </w:lvl>
    <w:lvl w:ilvl="6" w:tplc="404286A4">
      <w:numFmt w:val="bullet"/>
      <w:lvlText w:val="•"/>
      <w:lvlJc w:val="left"/>
      <w:pPr>
        <w:ind w:left="5008" w:hanging="144"/>
      </w:pPr>
      <w:rPr>
        <w:rFonts w:hint="default"/>
        <w:lang w:val="ru-RU" w:eastAsia="en-US" w:bidi="ar-SA"/>
      </w:rPr>
    </w:lvl>
    <w:lvl w:ilvl="7" w:tplc="AC4670EC">
      <w:numFmt w:val="bullet"/>
      <w:lvlText w:val="•"/>
      <w:lvlJc w:val="left"/>
      <w:pPr>
        <w:ind w:left="6165" w:hanging="144"/>
      </w:pPr>
      <w:rPr>
        <w:rFonts w:hint="default"/>
        <w:lang w:val="ru-RU" w:eastAsia="en-US" w:bidi="ar-SA"/>
      </w:rPr>
    </w:lvl>
    <w:lvl w:ilvl="8" w:tplc="864C8414">
      <w:numFmt w:val="bullet"/>
      <w:lvlText w:val="•"/>
      <w:lvlJc w:val="left"/>
      <w:pPr>
        <w:ind w:left="732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65FC3D02"/>
    <w:multiLevelType w:val="hybridMultilevel"/>
    <w:tmpl w:val="56847D54"/>
    <w:lvl w:ilvl="0" w:tplc="788645E2">
      <w:numFmt w:val="bullet"/>
      <w:lvlText w:val=""/>
      <w:lvlJc w:val="left"/>
      <w:pPr>
        <w:ind w:left="140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0BDCA">
      <w:numFmt w:val="bullet"/>
      <w:lvlText w:val="•"/>
      <w:lvlJc w:val="left"/>
      <w:pPr>
        <w:ind w:left="1089" w:hanging="707"/>
      </w:pPr>
      <w:rPr>
        <w:rFonts w:hint="default"/>
        <w:lang w:val="ru-RU" w:eastAsia="en-US" w:bidi="ar-SA"/>
      </w:rPr>
    </w:lvl>
    <w:lvl w:ilvl="2" w:tplc="A9C8CF7A">
      <w:numFmt w:val="bullet"/>
      <w:lvlText w:val="•"/>
      <w:lvlJc w:val="left"/>
      <w:pPr>
        <w:ind w:left="2039" w:hanging="707"/>
      </w:pPr>
      <w:rPr>
        <w:rFonts w:hint="default"/>
        <w:lang w:val="ru-RU" w:eastAsia="en-US" w:bidi="ar-SA"/>
      </w:rPr>
    </w:lvl>
    <w:lvl w:ilvl="3" w:tplc="F1A62C54">
      <w:numFmt w:val="bullet"/>
      <w:lvlText w:val="•"/>
      <w:lvlJc w:val="left"/>
      <w:pPr>
        <w:ind w:left="2989" w:hanging="707"/>
      </w:pPr>
      <w:rPr>
        <w:rFonts w:hint="default"/>
        <w:lang w:val="ru-RU" w:eastAsia="en-US" w:bidi="ar-SA"/>
      </w:rPr>
    </w:lvl>
    <w:lvl w:ilvl="4" w:tplc="E5660070">
      <w:numFmt w:val="bullet"/>
      <w:lvlText w:val="•"/>
      <w:lvlJc w:val="left"/>
      <w:pPr>
        <w:ind w:left="3938" w:hanging="707"/>
      </w:pPr>
      <w:rPr>
        <w:rFonts w:hint="default"/>
        <w:lang w:val="ru-RU" w:eastAsia="en-US" w:bidi="ar-SA"/>
      </w:rPr>
    </w:lvl>
    <w:lvl w:ilvl="5" w:tplc="1136A0C6">
      <w:numFmt w:val="bullet"/>
      <w:lvlText w:val="•"/>
      <w:lvlJc w:val="left"/>
      <w:pPr>
        <w:ind w:left="4888" w:hanging="707"/>
      </w:pPr>
      <w:rPr>
        <w:rFonts w:hint="default"/>
        <w:lang w:val="ru-RU" w:eastAsia="en-US" w:bidi="ar-SA"/>
      </w:rPr>
    </w:lvl>
    <w:lvl w:ilvl="6" w:tplc="6A583E50">
      <w:numFmt w:val="bullet"/>
      <w:lvlText w:val="•"/>
      <w:lvlJc w:val="left"/>
      <w:pPr>
        <w:ind w:left="5838" w:hanging="707"/>
      </w:pPr>
      <w:rPr>
        <w:rFonts w:hint="default"/>
        <w:lang w:val="ru-RU" w:eastAsia="en-US" w:bidi="ar-SA"/>
      </w:rPr>
    </w:lvl>
    <w:lvl w:ilvl="7" w:tplc="0B8A262A">
      <w:numFmt w:val="bullet"/>
      <w:lvlText w:val="•"/>
      <w:lvlJc w:val="left"/>
      <w:pPr>
        <w:ind w:left="6787" w:hanging="707"/>
      </w:pPr>
      <w:rPr>
        <w:rFonts w:hint="default"/>
        <w:lang w:val="ru-RU" w:eastAsia="en-US" w:bidi="ar-SA"/>
      </w:rPr>
    </w:lvl>
    <w:lvl w:ilvl="8" w:tplc="86060FCE">
      <w:numFmt w:val="bullet"/>
      <w:lvlText w:val="•"/>
      <w:lvlJc w:val="left"/>
      <w:pPr>
        <w:ind w:left="7737" w:hanging="7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7259"/>
    <w:rsid w:val="005C5F45"/>
    <w:rsid w:val="00A0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9085"/>
  <w15:docId w15:val="{7EC9F94E-31C9-4313-9547-A37977FC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9"/>
      <w:ind w:left="140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spacing w:before="8"/>
      <w:ind w:left="140" w:hanging="24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363" w:hanging="855"/>
    </w:pPr>
    <w:rPr>
      <w:rFonts w:ascii="Cambria" w:eastAsia="Cambria" w:hAnsi="Cambria" w:cs="Cambria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140" w:hanging="1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930</Words>
  <Characters>5302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алсу</cp:lastModifiedBy>
  <cp:revision>3</cp:revision>
  <dcterms:created xsi:type="dcterms:W3CDTF">2025-09-23T09:34:00Z</dcterms:created>
  <dcterms:modified xsi:type="dcterms:W3CDTF">2025-09-23T09:48:00Z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2025-09-23T00:00:00Z</vt:filetime>
  </property>
  <property fmtid="{D5CDD505-2E9C-101B-9397-08002B2CF9AE}" pid="5" name="Producer">
    <vt:lpwstr>www.ilovepdf.com</vt:lpwstr>
  </property>
</Properties>
</file>